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94" w:rsidRDefault="00A7709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35850</w:t>
      </w:r>
    </w:p>
    <w:p w:rsidR="00A77094" w:rsidRDefault="00A77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77094" w:rsidRDefault="00A77094">
      <w:pPr>
        <w:widowControl w:val="0"/>
        <w:autoSpaceDE w:val="0"/>
        <w:autoSpaceDN w:val="0"/>
        <w:adjustRightInd w:val="0"/>
        <w:spacing w:after="0" w:line="240" w:lineRule="auto"/>
        <w:jc w:val="center"/>
        <w:rPr>
          <w:rFonts w:ascii="Calibri" w:hAnsi="Calibri" w:cs="Calibri"/>
          <w:b/>
          <w:bCs/>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1599</w:t>
      </w:r>
    </w:p>
    <w:p w:rsidR="00A77094" w:rsidRDefault="00A77094">
      <w:pPr>
        <w:widowControl w:val="0"/>
        <w:autoSpaceDE w:val="0"/>
        <w:autoSpaceDN w:val="0"/>
        <w:adjustRightInd w:val="0"/>
        <w:spacing w:after="0" w:line="240" w:lineRule="auto"/>
        <w:jc w:val="center"/>
        <w:rPr>
          <w:rFonts w:ascii="Calibri" w:hAnsi="Calibri" w:cs="Calibri"/>
          <w:b/>
          <w:bCs/>
        </w:rPr>
      </w:pP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образования обучающихся с умственной отсталостью (интеллектуальными нарушениями) (далее</w:t>
      </w:r>
      <w:proofErr w:type="gramEnd"/>
      <w:r>
        <w:rPr>
          <w:rFonts w:ascii="Calibri" w:hAnsi="Calibri" w:cs="Calibri"/>
        </w:rPr>
        <w:t xml:space="preserve"> - </w:t>
      </w:r>
      <w:proofErr w:type="gramStart"/>
      <w:r>
        <w:rPr>
          <w:rFonts w:ascii="Calibri" w:hAnsi="Calibri" w:cs="Calibri"/>
        </w:rPr>
        <w:t>Стандарт).</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A77094" w:rsidRDefault="00AE4B39">
      <w:pPr>
        <w:widowControl w:val="0"/>
        <w:autoSpaceDE w:val="0"/>
        <w:autoSpaceDN w:val="0"/>
        <w:adjustRightInd w:val="0"/>
        <w:spacing w:after="0" w:line="240" w:lineRule="auto"/>
        <w:ind w:firstLine="540"/>
        <w:jc w:val="both"/>
        <w:rPr>
          <w:rFonts w:ascii="Calibri" w:hAnsi="Calibri" w:cs="Calibri"/>
        </w:rPr>
      </w:pPr>
      <w:hyperlink w:anchor="Par34" w:history="1">
        <w:r w:rsidR="00A77094">
          <w:rPr>
            <w:rFonts w:ascii="Calibri" w:hAnsi="Calibri" w:cs="Calibri"/>
            <w:color w:val="0000FF"/>
          </w:rPr>
          <w:t>Стандарт</w:t>
        </w:r>
      </w:hyperlink>
      <w:r w:rsidR="00A77094">
        <w:rPr>
          <w:rFonts w:ascii="Calibri" w:hAnsi="Calibri" w:cs="Calibri"/>
        </w:rPr>
        <w:t xml:space="preserve"> применяется к правоотношениям, возникшим с 1 сентября 2016 года;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7C56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A77094" w:rsidRDefault="00A77094">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77094" w:rsidRDefault="00A77094">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1599</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ОБРАЗОВАНИЯ </w:t>
      </w:r>
      <w:proofErr w:type="gramStart"/>
      <w:r>
        <w:rPr>
          <w:rFonts w:ascii="Calibri" w:hAnsi="Calibri" w:cs="Calibri"/>
          <w:b/>
          <w:bCs/>
        </w:rPr>
        <w:t>ОБУЧАЮЩИХСЯ</w:t>
      </w:r>
      <w:proofErr w:type="gramEnd"/>
      <w:r>
        <w:rPr>
          <w:rFonts w:ascii="Calibri" w:hAnsi="Calibri" w:cs="Calibri"/>
          <w:b/>
          <w:bCs/>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w:t>
      </w:r>
      <w:r>
        <w:rPr>
          <w:rFonts w:ascii="Calibri" w:hAnsi="Calibri" w:cs="Calibri"/>
        </w:rPr>
        <w:lastRenderedPageBreak/>
        <w:t>образовательную деятельность (далее - организация).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7"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8"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9"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1"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(в том числе к соотношению обязательной части и части, формируемой участниками образовательных отношений) и их объему;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в том числе кадровым, финансовым, материально-техническим и иным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учитывает их возрастные, типологические и индивидуальные особенности, особые образовательные потребности.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получение специальной помощи средствами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практико-ориентированный, действенный характер содержания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содержания познавательных задач, реализуемых в процессе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удлинение сроков получения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актуализация сформированных у обучающихся знаний и умений;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специальное обучение их "переносу" с учетом изменяющихся условий учебных, познавательных, трудовых и других ситуаций;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Fonts w:ascii="Calibri" w:hAnsi="Calibri" w:cs="Calibri"/>
        </w:rPr>
        <w:t>нейродинамики</w:t>
      </w:r>
      <w:proofErr w:type="spellEnd"/>
      <w:r>
        <w:rPr>
          <w:rFonts w:ascii="Calibri" w:hAnsi="Calibri" w:cs="Calibri"/>
        </w:rPr>
        <w:t xml:space="preserve"> психических процессов обучающихся с умственной отсталостью (интеллектуальными </w:t>
      </w:r>
      <w:r>
        <w:rPr>
          <w:rFonts w:ascii="Calibri" w:hAnsi="Calibri" w:cs="Calibri"/>
        </w:rPr>
        <w:lastRenderedPageBreak/>
        <w:t>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преимущественно позитивных сре</w:t>
      </w:r>
      <w:proofErr w:type="gramStart"/>
      <w:r>
        <w:rPr>
          <w:rFonts w:ascii="Calibri" w:hAnsi="Calibri" w:cs="Calibri"/>
        </w:rPr>
        <w:t>дств ст</w:t>
      </w:r>
      <w:proofErr w:type="gramEnd"/>
      <w:r>
        <w:rPr>
          <w:rFonts w:ascii="Calibri" w:hAnsi="Calibri" w:cs="Calibri"/>
        </w:rPr>
        <w:t>имуляции деятельности и поведения обучающихся, демонстрирующих доброжелательное и уважительное отношение к ним;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стимуляция познавательной активности, формирование позитивного отношения к окружающему миру.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 особым образовательным потребностям, характерным для </w:t>
      </w:r>
      <w:proofErr w:type="gramStart"/>
      <w:r>
        <w:rPr>
          <w:rFonts w:ascii="Calibri" w:hAnsi="Calibri" w:cs="Calibri"/>
        </w:rPr>
        <w:t>обучающихся</w:t>
      </w:r>
      <w:proofErr w:type="gramEnd"/>
      <w:r>
        <w:rPr>
          <w:rFonts w:ascii="Calibri" w:hAnsi="Calibri" w:cs="Calibri"/>
        </w:rPr>
        <w:t xml:space="preserve"> с легкой степенью умственной отсталости (интеллектуальными нарушениями), относятся: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пропедевтического периода в образовании, обеспечивающего преемственность между дошкольным и школьным этапами;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предметов, способствующих формированию представлений о природных и социальных компонентах окружающего мира;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Pr>
          <w:rFonts w:ascii="Calibri" w:hAnsi="Calibri" w:cs="Calibri"/>
        </w:rPr>
        <w:t>социокультурных</w:t>
      </w:r>
      <w:proofErr w:type="spellEnd"/>
      <w:r>
        <w:rPr>
          <w:rFonts w:ascii="Calibri" w:hAnsi="Calibri" w:cs="Calibri"/>
        </w:rPr>
        <w:t xml:space="preserve"> связей и отношений обучающегося с окружающей средой;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квалифицированных рабочих, служащих;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сопровождение, оптимизирующее взаимодействие </w:t>
      </w:r>
      <w:proofErr w:type="gramStart"/>
      <w:r>
        <w:rPr>
          <w:rFonts w:ascii="Calibri" w:hAnsi="Calibri" w:cs="Calibri"/>
        </w:rPr>
        <w:t>обучающегося</w:t>
      </w:r>
      <w:proofErr w:type="gramEnd"/>
      <w:r>
        <w:rPr>
          <w:rFonts w:ascii="Calibri" w:hAnsi="Calibri" w:cs="Calibri"/>
        </w:rPr>
        <w:t xml:space="preserve"> с педагогами и другими обучающимися;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сопровождение, направленное на установление взаимодействия семьи и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постепенное расширение образовательного пространства, выходящего за пределы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созданием оптимальных путей развития;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специфических методов и средств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дифференцированным, "пошаговым" обучением;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обязательной индивидуализацией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формированием элементарных социально-бытовых навыков и навыков самообслуживания;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обеспечением присмотра и ухода за </w:t>
      </w:r>
      <w:proofErr w:type="gramStart"/>
      <w:r>
        <w:rPr>
          <w:rFonts w:ascii="Calibri" w:hAnsi="Calibri" w:cs="Calibri"/>
        </w:rPr>
        <w:t>обучающимися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дозированным расширением образовательного пространства внутри организации и за ее пределами;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обучения в разновозрастных классах (группах);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направлен на обеспечение: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государственных гарантий качества образования на основе единства обязательных </w:t>
      </w:r>
      <w:r>
        <w:rPr>
          <w:rFonts w:ascii="Calibri" w:hAnsi="Calibri" w:cs="Calibri"/>
        </w:rPr>
        <w:lastRenderedPageBreak/>
        <w:t>требований к условиям реализации АООП и результатам их освоения;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spellStart"/>
      <w:r>
        <w:rPr>
          <w:rFonts w:ascii="Calibri" w:hAnsi="Calibri" w:cs="Calibri"/>
        </w:rPr>
        <w:t>критериальной</w:t>
      </w:r>
      <w:proofErr w:type="spellEnd"/>
      <w:r>
        <w:rPr>
          <w:rFonts w:ascii="Calibri" w:hAnsi="Calibri" w:cs="Calibri"/>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В основу Стандарта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1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обучения как процесса организации речевой, познавательной и предметно-практической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содержания и технологий </w:t>
      </w:r>
      <w:proofErr w:type="gramStart"/>
      <w:r>
        <w:rPr>
          <w:rFonts w:ascii="Calibri" w:hAnsi="Calibri" w:cs="Calibri"/>
        </w:rPr>
        <w:t>образования</w:t>
      </w:r>
      <w:proofErr w:type="gramEnd"/>
      <w:r>
        <w:rPr>
          <w:rFonts w:ascii="Calibri" w:hAnsi="Calibri" w:cs="Calibri"/>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ориентацию на результаты образования как </w:t>
      </w:r>
      <w:proofErr w:type="spellStart"/>
      <w:r>
        <w:rPr>
          <w:rFonts w:ascii="Calibri" w:hAnsi="Calibri" w:cs="Calibri"/>
        </w:rPr>
        <w:t>системообразующий</w:t>
      </w:r>
      <w:proofErr w:type="spellEnd"/>
      <w:r>
        <w:rPr>
          <w:rFonts w:ascii="Calibri" w:hAnsi="Calibri" w:cs="Calibri"/>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Стандарт является основой </w:t>
      </w:r>
      <w:proofErr w:type="gramStart"/>
      <w:r>
        <w:rPr>
          <w:rFonts w:ascii="Calibri" w:hAnsi="Calibri" w:cs="Calibri"/>
        </w:rPr>
        <w:t>для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разработки и реализации организацией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в том числе на основе индивидуального учебного плана;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обучающимися с умственной отсталостью (интеллектуальными нарушениями)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промежуточной и итоговой аттестации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1.12. Стандарт направлен на решение следующих задач образования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w:t>
      </w:r>
      <w:proofErr w:type="spellStart"/>
      <w:r>
        <w:rPr>
          <w:rFonts w:ascii="Calibri" w:hAnsi="Calibri" w:cs="Calibri"/>
        </w:rPr>
        <w:t>социокультурными</w:t>
      </w:r>
      <w:proofErr w:type="spellEnd"/>
      <w:r>
        <w:rPr>
          <w:rFonts w:ascii="Calibri" w:hAnsi="Calibri" w:cs="Calibri"/>
        </w:rPr>
        <w:t xml:space="preserve"> ценностями;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w:t>
      </w:r>
      <w:proofErr w:type="spellStart"/>
      <w:r>
        <w:rPr>
          <w:rFonts w:ascii="Calibri" w:hAnsi="Calibri" w:cs="Calibri"/>
        </w:rPr>
        <w:t>социокультурной</w:t>
      </w:r>
      <w:proofErr w:type="spellEnd"/>
      <w:r>
        <w:rPr>
          <w:rFonts w:ascii="Calibri" w:hAnsi="Calibri" w:cs="Calibri"/>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Стандарт устанавливает сроки освоения АООП обучающимися с умственной отсталостью (интеллектуальными нарушениями) 9 - 13 лет.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(далее - ПМПК) и согласия родителей (законных представителей).</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5" w:name="Par130"/>
      <w:bookmarkEnd w:id="5"/>
      <w:r>
        <w:rPr>
          <w:rFonts w:ascii="Calibri" w:hAnsi="Calibri" w:cs="Calibri"/>
        </w:rPr>
        <w:t>II. Требования к структуре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определяет содержание и организацию образовательной деятельности образования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АООП обеспечивает решение задач, указанных в </w:t>
      </w:r>
      <w:hyperlink w:anchor="Par119" w:history="1">
        <w:r>
          <w:rPr>
            <w:rFonts w:ascii="Calibri" w:hAnsi="Calibri" w:cs="Calibri"/>
            <w:color w:val="0000FF"/>
          </w:rPr>
          <w:t>пункте 1.12</w:t>
        </w:r>
      </w:hyperlink>
      <w:r>
        <w:rPr>
          <w:rFonts w:ascii="Calibri" w:hAnsi="Calibri" w:cs="Calibri"/>
        </w:rPr>
        <w:t xml:space="preserve">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самостоятельно разрабатывается и утверждается организацией в соответствии со Стандартом и с учетом примерной АООП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Части 5</w:t>
        </w:r>
      </w:hyperlink>
      <w:r>
        <w:rPr>
          <w:rFonts w:ascii="Calibri" w:hAnsi="Calibri" w:cs="Calibri"/>
        </w:rPr>
        <w:t xml:space="preserve"> и </w:t>
      </w:r>
      <w:hyperlink r:id="rId15" w:history="1">
        <w:r>
          <w:rPr>
            <w:rFonts w:ascii="Calibri" w:hAnsi="Calibri" w:cs="Calibri"/>
            <w:color w:val="0000FF"/>
          </w:rPr>
          <w:t>7 ст.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Часть 23 ст.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rFonts w:ascii="Calibri" w:hAnsi="Calibri" w:cs="Calibri"/>
            <w:color w:val="0000FF"/>
          </w:rPr>
          <w:t>приложении</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АООП может быть </w:t>
      </w:r>
      <w:proofErr w:type="gramStart"/>
      <w:r>
        <w:rPr>
          <w:rFonts w:ascii="Calibri" w:hAnsi="Calibri" w:cs="Calibri"/>
        </w:rPr>
        <w:t>реализована</w:t>
      </w:r>
      <w:proofErr w:type="gramEnd"/>
      <w:r>
        <w:rPr>
          <w:rFonts w:ascii="Calibri" w:hAnsi="Calibri" w:cs="Calibri"/>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7" w:history="1">
        <w:r>
          <w:rPr>
            <w:rFonts w:ascii="Calibri" w:hAnsi="Calibri" w:cs="Calibri"/>
            <w:color w:val="0000FF"/>
          </w:rPr>
          <w:t>Часть 4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&lt;2&gt; </w:t>
      </w:r>
      <w:hyperlink r:id="rId18" w:history="1">
        <w:r>
          <w:rPr>
            <w:rFonts w:ascii="Calibri" w:hAnsi="Calibri" w:cs="Calibri"/>
            <w:color w:val="0000FF"/>
          </w:rPr>
          <w:t>Часть 2 ст.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rPr>
          <w:rFonts w:ascii="Calibri" w:hAnsi="Calibri" w:cs="Calibri"/>
        </w:rPr>
        <w:lastRenderedPageBreak/>
        <w:t>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включает обязательную часть и часть, формируемую участниками образовательных отношений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0" w:history="1">
        <w:r>
          <w:rPr>
            <w:rFonts w:ascii="Calibri" w:hAnsi="Calibri" w:cs="Calibri"/>
            <w:color w:val="0000FF"/>
          </w:rPr>
          <w:t>Пункт 15</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реализуется организацией через организацию урочной и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должна содержать три раздела: целевой, содержательный и организационный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16</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умственной отсталостью (интеллектуальными нарушениями)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базовых учебных действий;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сотрудничества с родителями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включающий предметные и коррекционно-развивающие области, внеурочную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в соответствии с требованиями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является основным организационным механизмом реализации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АООП в организации разрабатывается на основе примерной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19</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конкретизированные в соответствии с требованиями Стандарта к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должны: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организациями;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может включать как один, так и несколько учебных планов.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варианта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w:t>
      </w:r>
      <w:r>
        <w:rPr>
          <w:rFonts w:ascii="Calibri" w:hAnsi="Calibri" w:cs="Calibri"/>
        </w:rPr>
        <w:lastRenderedPageBreak/>
        <w:t>нарушениями), составляет за 9 учебных лет не более 1 830 часов, за 12 учебных лет - не более 2 442 часов, за 13 учебных лет - не более 2 640 часов.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(или) ИПР.</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учебных курсов для факультативного изучения отдельных учебных предметов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базовых учебных действий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личностным и предметным результатам (возможным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базовых учебных действий.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учебных предметов, коррекционных курсов должны содержать: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образования с учетом специфики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общую характеристику учебного предмета, коррекционного курса с учетом особенностей его освоения </w:t>
      </w:r>
      <w:proofErr w:type="gramStart"/>
      <w:r>
        <w:rPr>
          <w:rFonts w:ascii="Calibri" w:hAnsi="Calibri" w:cs="Calibri"/>
        </w:rPr>
        <w:t>обучающимися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в учебном плане;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личностные и предметные результаты освоения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учебного предмета, коррекционного курса;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тематическое планирование с определением основных видов учебной деятельности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материально-технического обеспечения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обеспечивать: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w:t>
      </w:r>
      <w:r>
        <w:rPr>
          <w:rFonts w:ascii="Calibri" w:hAnsi="Calibri" w:cs="Calibri"/>
        </w:rPr>
        <w:lastRenderedPageBreak/>
        <w:t>компетенций, моделей поведения школьников с умственной отсталостью), формы организации работы.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19.7</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 инфекционные заболевания);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2.9.8. Программа коррекционной работы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1).</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должна: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Программа внеурочной деятельности включает направления развития личности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2.9.11. Программа сотрудничества с семьей обучающегося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 вариант 2).</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4" w:history="1">
        <w:r>
          <w:rPr>
            <w:rFonts w:ascii="Calibri" w:hAnsi="Calibri" w:cs="Calibri"/>
            <w:color w:val="0000FF"/>
          </w:rPr>
          <w:t>Пункт 17</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должна учитывать тип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обследования, в случае наличия у обучающегося инвалидности с учетом ИПР и мнения родителей (законных представителей).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6" w:name="Par277"/>
      <w:bookmarkEnd w:id="6"/>
      <w:r>
        <w:rPr>
          <w:rFonts w:ascii="Calibri" w:hAnsi="Calibri" w:cs="Calibri"/>
        </w:rPr>
        <w:t>III. Требования к условиям реализации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5"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обеспечивающие возможность: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в образовательной деятельности современных образовательных технологий </w:t>
      </w:r>
      <w:proofErr w:type="spellStart"/>
      <w:r>
        <w:rPr>
          <w:rFonts w:ascii="Calibri" w:hAnsi="Calibri" w:cs="Calibri"/>
        </w:rPr>
        <w:t>деятельностного</w:t>
      </w:r>
      <w:proofErr w:type="spellEnd"/>
      <w:r>
        <w:rPr>
          <w:rFonts w:ascii="Calibri" w:hAnsi="Calibri" w:cs="Calibri"/>
        </w:rPr>
        <w:t xml:space="preserve"> типа, в том числе информационных;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с учетом особенностей субъекта Российской Федерации;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в процессе реализации АООП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w:t>
      </w:r>
      <w:r>
        <w:rPr>
          <w:rFonts w:ascii="Calibri" w:hAnsi="Calibri" w:cs="Calibri"/>
        </w:rPr>
        <w:lastRenderedPageBreak/>
        <w:t>использования современных образовательных технологий обучения и воспитания.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w:t>
      </w:r>
      <w:proofErr w:type="gramStart"/>
      <w:r>
        <w:rPr>
          <w:rFonts w:ascii="Calibri" w:hAnsi="Calibri" w:cs="Calibri"/>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6" w:history="1">
        <w:r>
          <w:rPr>
            <w:rFonts w:ascii="Calibri" w:hAnsi="Calibri" w:cs="Calibri"/>
            <w:color w:val="0000FF"/>
          </w:rPr>
          <w:t>Часть 5 статьи 41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должны &lt;1&gt;: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24</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организации возможность исполнения требований Стандарта;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общего образования. Указанные нормативы определяются в соответствии со Стандартом: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w:t>
      </w:r>
      <w:r>
        <w:rPr>
          <w:rFonts w:ascii="Calibri" w:hAnsi="Calibri" w:cs="Calibri"/>
        </w:rPr>
        <w:lastRenderedPageBreak/>
        <w:t>материально-технических условий, определенных в каждом варианте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25</w:t>
        </w:r>
      </w:hyperlink>
      <w:r>
        <w:rPr>
          <w:rFonts w:ascii="Calibri" w:hAnsi="Calibri" w:cs="Calibri"/>
        </w:rPr>
        <w:t xml:space="preserve">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Pr>
          <w:rFonts w:ascii="Calibri" w:hAnsi="Calibri" w:cs="Calibri"/>
        </w:rPr>
        <w:t>к</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помещениям библиотек (площадь, размещение рабочих зон, наличие читального зала, </w:t>
      </w:r>
      <w:proofErr w:type="spellStart"/>
      <w:r>
        <w:rPr>
          <w:rFonts w:ascii="Calibri" w:hAnsi="Calibri" w:cs="Calibri"/>
        </w:rPr>
        <w:t>медиатеки</w:t>
      </w:r>
      <w:proofErr w:type="spellEnd"/>
      <w:r>
        <w:rPr>
          <w:rFonts w:ascii="Calibri" w:hAnsi="Calibri" w:cs="Calibri"/>
        </w:rPr>
        <w:t>, число читательских мест);</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общение в сети "Интернет" и другое);</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материалов и работ в информационной среде организации;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A77094" w:rsidRDefault="00A77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w:t>
      </w:r>
      <w:proofErr w:type="spellStart"/>
      <w:r>
        <w:rPr>
          <w:rFonts w:ascii="Calibri" w:hAnsi="Calibri" w:cs="Calibri"/>
        </w:rPr>
        <w:t>электробезопасности</w:t>
      </w:r>
      <w:proofErr w:type="spellEnd"/>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outlineLvl w:val="1"/>
        <w:rPr>
          <w:rFonts w:ascii="Calibri" w:hAnsi="Calibri" w:cs="Calibri"/>
        </w:rPr>
      </w:pPr>
      <w:bookmarkStart w:id="7" w:name="Par366"/>
      <w:bookmarkEnd w:id="7"/>
      <w:r>
        <w:rPr>
          <w:rFonts w:ascii="Calibri" w:hAnsi="Calibri" w:cs="Calibri"/>
        </w:rPr>
        <w:t>IV. Требования к результатам освоения АООП</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rFonts w:ascii="Calibri" w:hAnsi="Calibri" w:cs="Calibri"/>
            <w:color w:val="0000FF"/>
          </w:rPr>
          <w:t>приложением</w:t>
        </w:r>
      </w:hyperlink>
      <w:r>
        <w:rPr>
          <w:rFonts w:ascii="Calibri" w:hAnsi="Calibri" w:cs="Calibri"/>
        </w:rPr>
        <w:t xml:space="preserve"> к настоящему Стандарту).</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личностных и предметных результатов составляет содержание жизненных компетенций обучающихся.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Достижение личностных результатов обеспечивается содержанием отдельных учебных </w:t>
      </w:r>
      <w:r>
        <w:rPr>
          <w:rFonts w:ascii="Calibri" w:hAnsi="Calibri" w:cs="Calibri"/>
        </w:rPr>
        <w:lastRenderedPageBreak/>
        <w:t>предметов и внеурочной деятельности, овладением доступными видами деятельности, опытом социального взаимодействия.</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outlineLvl w:val="1"/>
        <w:rPr>
          <w:rFonts w:ascii="Calibri" w:hAnsi="Calibri" w:cs="Calibri"/>
        </w:rPr>
      </w:pPr>
      <w:bookmarkStart w:id="8" w:name="Par380"/>
      <w:bookmarkEnd w:id="8"/>
      <w:r>
        <w:rPr>
          <w:rFonts w:ascii="Calibri" w:hAnsi="Calibri" w:cs="Calibri"/>
        </w:rPr>
        <w:t>Приложение</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center"/>
        <w:rPr>
          <w:rFonts w:ascii="Calibri" w:hAnsi="Calibri" w:cs="Calibri"/>
        </w:rPr>
      </w:pPr>
      <w:bookmarkStart w:id="9" w:name="Par382"/>
      <w:bookmarkEnd w:id="9"/>
      <w:r>
        <w:rPr>
          <w:rFonts w:ascii="Calibri" w:hAnsi="Calibri" w:cs="Calibri"/>
        </w:rPr>
        <w:t>ТРЕБОВАНИЯ</w:t>
      </w:r>
    </w:p>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w:t>
      </w:r>
      <w:proofErr w:type="gramStart"/>
      <w:r>
        <w:rPr>
          <w:rFonts w:ascii="Calibri" w:hAnsi="Calibri" w:cs="Calibri"/>
        </w:rPr>
        <w:t>ОБУЧАЮЩИХСЯ</w:t>
      </w:r>
      <w:proofErr w:type="gramEnd"/>
      <w:r>
        <w:rPr>
          <w:rFonts w:ascii="Calibri" w:hAnsi="Calibri" w:cs="Calibri"/>
        </w:rPr>
        <w:t xml:space="preserve"> С УМСТВЕННОЙ ОТСТАЛОСТЬЮ</w:t>
      </w:r>
    </w:p>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(ИНТЕЛЛЕКТУАЛЬНЫМИ НАРУШЕНИЯМИ)</w:t>
      </w:r>
    </w:p>
    <w:p w:rsidR="00A77094" w:rsidRDefault="00A77094">
      <w:pPr>
        <w:widowControl w:val="0"/>
        <w:autoSpaceDE w:val="0"/>
        <w:autoSpaceDN w:val="0"/>
        <w:adjustRightInd w:val="0"/>
        <w:spacing w:after="0" w:line="240" w:lineRule="auto"/>
        <w:jc w:val="center"/>
        <w:rPr>
          <w:rFonts w:ascii="Calibri" w:hAnsi="Calibri" w:cs="Calibri"/>
        </w:rPr>
        <w:sectPr w:rsidR="00A77094" w:rsidSect="0023635A">
          <w:pgSz w:w="11906" w:h="16838"/>
          <w:pgMar w:top="1134" w:right="850" w:bottom="1134" w:left="1701" w:header="708" w:footer="708" w:gutter="0"/>
          <w:cols w:space="708"/>
          <w:docGrid w:linePitch="360"/>
        </w:sect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right"/>
        <w:outlineLvl w:val="2"/>
        <w:rPr>
          <w:rFonts w:ascii="Calibri" w:hAnsi="Calibri" w:cs="Calibri"/>
        </w:rPr>
      </w:pPr>
      <w:bookmarkStart w:id="10" w:name="Par386"/>
      <w:bookmarkEnd w:id="10"/>
      <w:r>
        <w:rPr>
          <w:rFonts w:ascii="Calibri" w:hAnsi="Calibri" w:cs="Calibri"/>
        </w:rPr>
        <w:t>Таблица 1</w:t>
      </w:r>
    </w:p>
    <w:p w:rsidR="00A77094" w:rsidRDefault="00A77094">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99"/>
        <w:gridCol w:w="5839"/>
      </w:tblGrid>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11" w:name="Par388"/>
            <w:bookmarkEnd w:id="11"/>
            <w:r>
              <w:rPr>
                <w:rFonts w:ascii="Calibri" w:hAnsi="Calibri" w:cs="Calibri"/>
              </w:rPr>
              <w:t>2. Требования к структуре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2" w:name="Par391"/>
            <w:bookmarkEnd w:id="12"/>
            <w:r>
              <w:rPr>
                <w:rFonts w:ascii="Calibri" w:hAnsi="Calibri" w:cs="Calibri"/>
              </w:rPr>
              <w:t xml:space="preserve">2.2. АООП определяет содержание и организацию образовательной деятельности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Организация должна обеспечить требуемые для этой категории </w:t>
            </w:r>
            <w:proofErr w:type="gramStart"/>
            <w:r>
              <w:rPr>
                <w:rFonts w:ascii="Calibri" w:hAnsi="Calibri" w:cs="Calibri"/>
              </w:rPr>
              <w:t>обучающихся</w:t>
            </w:r>
            <w:proofErr w:type="gramEnd"/>
            <w:r>
              <w:rPr>
                <w:rFonts w:ascii="Calibri" w:hAnsi="Calibri" w:cs="Calibri"/>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Pr>
                <w:rFonts w:ascii="Calibri" w:hAnsi="Calibri" w:cs="Calibri"/>
              </w:rPr>
              <w:t>аутистического</w:t>
            </w:r>
            <w:proofErr w:type="spellEnd"/>
            <w:r>
              <w:rPr>
                <w:rFonts w:ascii="Calibri" w:hAnsi="Calibri" w:cs="Calibri"/>
              </w:rPr>
              <w:t xml:space="preserve"> спектра, эмоционально-волевой сферы, выраженными в различной степени тяжести.</w:t>
            </w:r>
            <w:proofErr w:type="gramEnd"/>
            <w:r>
              <w:rPr>
                <w:rFonts w:ascii="Calibri" w:hAnsi="Calibri" w:cs="Calibri"/>
              </w:rPr>
              <w:t xml:space="preserve"> У некоторых обучающихся могут выявляться текущие психические и соматические заболевания.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 xml:space="preserve">обучающегося, развитие его жизненной компетенции в разных социальных сферах (образовательной, семейной, </w:t>
            </w:r>
            <w:proofErr w:type="spellStart"/>
            <w:r>
              <w:rPr>
                <w:rFonts w:ascii="Calibri" w:hAnsi="Calibri" w:cs="Calibri"/>
              </w:rPr>
              <w:t>досуговой</w:t>
            </w:r>
            <w:proofErr w:type="spellEnd"/>
            <w:r>
              <w:rPr>
                <w:rFonts w:ascii="Calibri" w:hAnsi="Calibri" w:cs="Calibri"/>
              </w:rPr>
              <w:t>, трудовой и других).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3" w:name="Par399"/>
            <w:bookmarkEnd w:id="13"/>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Обучающийся с умственной отсталостью (интеллектуальными нарушениями), интеллектуальное </w:t>
            </w:r>
            <w:proofErr w:type="gramStart"/>
            <w:r>
              <w:rPr>
                <w:rFonts w:ascii="Calibri" w:hAnsi="Calibri" w:cs="Calibri"/>
              </w:rPr>
              <w:t>развитие</w:t>
            </w:r>
            <w:proofErr w:type="gramEnd"/>
            <w:r>
              <w:rPr>
                <w:rFonts w:ascii="Calibri" w:hAnsi="Calibri" w:cs="Calibri"/>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Pr>
                <w:rFonts w:ascii="Calibri" w:hAnsi="Calibri" w:cs="Calibri"/>
              </w:rPr>
              <w:t>,</w:t>
            </w:r>
            <w:proofErr w:type="gramEnd"/>
            <w:r>
              <w:rPr>
                <w:rFonts w:ascii="Calibri" w:hAnsi="Calibri" w:cs="Calibri"/>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14" w:name="Par402"/>
            <w:bookmarkEnd w:id="14"/>
            <w:r>
              <w:rPr>
                <w:rFonts w:ascii="Calibri" w:hAnsi="Calibri" w:cs="Calibri"/>
              </w:rPr>
              <w:t>2.6. АООП включает обязательную часть и часть, формируемую участниками образовательного процесса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15" w:name="Par406"/>
            <w:bookmarkEnd w:id="15"/>
            <w:r>
              <w:rPr>
                <w:rFonts w:ascii="Calibri" w:hAnsi="Calibri" w:cs="Calibri"/>
              </w:rPr>
              <w:t>2.8. АООП должна содержать три раздела: целевой, содержательный и организационный</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Содержательный раздел АООП включает Программу сотрудничества с семьей обучающегося.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16" w:name="Par409"/>
            <w:bookmarkEnd w:id="16"/>
            <w:r>
              <w:rPr>
                <w:rFonts w:ascii="Calibri" w:hAnsi="Calibri" w:cs="Calibri"/>
              </w:rPr>
              <w:t>2.9. Требования к разделам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7" w:name="Par410"/>
            <w:bookmarkEnd w:id="17"/>
            <w:r>
              <w:rPr>
                <w:rFonts w:ascii="Calibri" w:hAnsi="Calibri" w:cs="Calibri"/>
              </w:rPr>
              <w:t>2.9.1. Пояснительная записка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Пояснительная записка включает описание структуры и общую характеристику СИПР, разрабатываемой на основе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СИПР должна включать: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общие сведения о ребенке;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индивидуальный учебный план;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содержание образования в условиях организации и семьи;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условия реализации потребности в уходе и присмотре;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перечень специалистов, участвующих в разработке и реализации СИПР;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перечень возможных задач, мероприятий и форм сотрудничества организации и семьи обучающегося;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перечень необходимых технических средств и дидактических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средства мониторинга и оценки динамики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может иметь приложение, включающее задания и рекомендации для их выполнения ребенком в домашних условиях.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8" w:name="Par424"/>
            <w:bookmarkEnd w:id="18"/>
            <w:r>
              <w:rPr>
                <w:rFonts w:ascii="Calibri" w:hAnsi="Calibri" w:cs="Calibri"/>
              </w:rPr>
              <w:t>2.9.2. Планируемые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Планируемые результаты освоения обучающимися с умственной отсталостью (интеллектуальными </w:t>
            </w:r>
            <w:r>
              <w:rPr>
                <w:rFonts w:ascii="Calibri" w:hAnsi="Calibri" w:cs="Calibri"/>
              </w:rPr>
              <w:lastRenderedPageBreak/>
              <w:t>нарушениями) АООП представлены личностными и предметными результатами.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включают освоенные </w:t>
            </w:r>
            <w:proofErr w:type="gramStart"/>
            <w:r>
              <w:rPr>
                <w:rFonts w:ascii="Calibri" w:hAnsi="Calibri" w:cs="Calibri"/>
              </w:rPr>
              <w:t>обучающимися</w:t>
            </w:r>
            <w:proofErr w:type="gramEnd"/>
            <w:r>
              <w:rPr>
                <w:rFonts w:ascii="Calibri" w:hAnsi="Calibri" w:cs="Calibri"/>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w:t>
            </w:r>
            <w:r>
              <w:rPr>
                <w:rFonts w:ascii="Calibri" w:hAnsi="Calibri" w:cs="Calibri"/>
              </w:rPr>
              <w:lastRenderedPageBreak/>
              <w:t xml:space="preserve">предметам не является препятствием к продолжению образования по АООП (вариант 1). В том </w:t>
            </w:r>
            <w:proofErr w:type="gramStart"/>
            <w:r>
              <w:rPr>
                <w:rFonts w:ascii="Calibri" w:hAnsi="Calibri" w:cs="Calibri"/>
              </w:rPr>
              <w:t>случае</w:t>
            </w:r>
            <w:proofErr w:type="gramEnd"/>
            <w:r>
              <w:rPr>
                <w:rFonts w:ascii="Calibri" w:hAnsi="Calibri" w:cs="Calibri"/>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Личностные и предметные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АООП должны рассматриваться в </w:t>
            </w:r>
            <w:r>
              <w:rPr>
                <w:rFonts w:ascii="Calibri" w:hAnsi="Calibri" w:cs="Calibri"/>
              </w:rPr>
              <w:lastRenderedPageBreak/>
              <w:t>качестве возможных (примерных), соответствующих индивидуальным возможностям и специфическим образовательным потребностям обучающихся.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19" w:name="Par432"/>
            <w:bookmarkEnd w:id="19"/>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w:t>
            </w:r>
            <w:r>
              <w:rPr>
                <w:rFonts w:ascii="Calibri" w:hAnsi="Calibri" w:cs="Calibri"/>
              </w:rPr>
              <w:lastRenderedPageBreak/>
              <w:t>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(Математика и информатика).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Естествознание.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w:t>
            </w:r>
            <w:r>
              <w:rPr>
                <w:rFonts w:ascii="Calibri" w:hAnsi="Calibri" w:cs="Calibri"/>
              </w:rPr>
              <w:lastRenderedPageBreak/>
              <w:t>конкретных природных и климатических условиях.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Биология.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Человек и общество.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w:t>
            </w:r>
            <w:r>
              <w:rPr>
                <w:rFonts w:ascii="Calibri" w:hAnsi="Calibri" w:cs="Calibri"/>
              </w:rPr>
              <w:lastRenderedPageBreak/>
              <w:t>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"Окружающий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Окружающий природный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rPr>
                <w:rFonts w:ascii="Calibri" w:hAnsi="Calibri" w:cs="Calibri"/>
              </w:rP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Рисование.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(лепка, рисование,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w:t>
            </w:r>
            <w:r>
              <w:rPr>
                <w:rFonts w:ascii="Calibri" w:hAnsi="Calibri" w:cs="Calibri"/>
              </w:rPr>
              <w:lastRenderedPageBreak/>
              <w:t>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Технология.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Предметная область: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6"/>
              <w:rPr>
                <w:rFonts w:ascii="Calibri" w:hAnsi="Calibri" w:cs="Calibri"/>
              </w:rPr>
            </w:pPr>
            <w:bookmarkStart w:id="20" w:name="Par522"/>
            <w:bookmarkEnd w:id="20"/>
            <w:r>
              <w:rPr>
                <w:rFonts w:ascii="Calibri" w:hAnsi="Calibri" w:cs="Calibri"/>
              </w:rPr>
              <w:t>Коррекционно-развивающая область и основные задачи реализации содержания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данной области может быть дополнено </w:t>
            </w:r>
            <w:r>
              <w:rPr>
                <w:rFonts w:ascii="Calibri" w:hAnsi="Calibri" w:cs="Calibri"/>
              </w:rPr>
              <w:lastRenderedPageBreak/>
              <w:t>организацией самостоятельно на основании рекомендаций ПМПК, 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"Логопедические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w:t>
            </w:r>
            <w:proofErr w:type="spellStart"/>
            <w:r>
              <w:rPr>
                <w:rFonts w:ascii="Calibri" w:hAnsi="Calibri" w:cs="Calibri"/>
              </w:rPr>
              <w:t>Психокоррекционные</w:t>
            </w:r>
            <w:proofErr w:type="spellEnd"/>
            <w:r>
              <w:rPr>
                <w:rFonts w:ascii="Calibri" w:hAnsi="Calibri" w:cs="Calibri"/>
              </w:rPr>
              <w:t xml:space="preserve">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учебной мотивации, стимуляция </w:t>
            </w:r>
            <w:proofErr w:type="spellStart"/>
            <w:r>
              <w:rPr>
                <w:rFonts w:ascii="Calibri" w:hAnsi="Calibri" w:cs="Calibri"/>
              </w:rPr>
              <w:t>сенсорно-перцептивных</w:t>
            </w:r>
            <w:proofErr w:type="spellEnd"/>
            <w:r>
              <w:rPr>
                <w:rFonts w:ascii="Calibri" w:hAnsi="Calibri" w:cs="Calibri"/>
              </w:rPr>
              <w:t xml:space="preserve">,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w:t>
            </w:r>
            <w:proofErr w:type="spellStart"/>
            <w:r>
              <w:rPr>
                <w:rFonts w:ascii="Calibri" w:hAnsi="Calibri" w:cs="Calibri"/>
              </w:rPr>
              <w:t>психоэмоционального</w:t>
            </w:r>
            <w:proofErr w:type="spellEnd"/>
            <w:r>
              <w:rPr>
                <w:rFonts w:ascii="Calibri" w:hAnsi="Calibri" w:cs="Calibri"/>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w:t>
            </w:r>
            <w:r>
              <w:rPr>
                <w:rFonts w:ascii="Calibri" w:hAnsi="Calibri" w:cs="Calibri"/>
              </w:rPr>
              <w:lastRenderedPageBreak/>
              <w:t xml:space="preserve">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Выбор коррекционных курсов и их количественное соотношение самостоятельно определяется организацией,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 (история и культура родного края; занимательная информатика; компьютерная грамотность и другие);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w:t>
            </w:r>
            <w:r>
              <w:rPr>
                <w:rFonts w:ascii="Calibri" w:hAnsi="Calibri" w:cs="Calibri"/>
              </w:rPr>
              <w:lastRenderedPageBreak/>
              <w:t>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w:t>
            </w:r>
            <w:r>
              <w:rPr>
                <w:rFonts w:ascii="Calibri" w:hAnsi="Calibri" w:cs="Calibri"/>
              </w:rPr>
              <w:lastRenderedPageBreak/>
              <w:t>"Коррекционно-развивающие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"Сенсорное развитие".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"Предметно-практические 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"Двигательное развитие".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w:t>
            </w:r>
            <w:r>
              <w:rPr>
                <w:rFonts w:ascii="Calibri" w:hAnsi="Calibri" w:cs="Calibri"/>
              </w:rPr>
              <w:lastRenderedPageBreak/>
              <w:t>развитие функции руки, в том числе мелкой моторики; формирование ориентировки в пространстве; обогащение сенсомоторного опыта.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Pr>
                <w:rFonts w:ascii="Calibri" w:hAnsi="Calibri" w:cs="Calibri"/>
              </w:rPr>
              <w:t>для</w:t>
            </w:r>
            <w:proofErr w:type="gramEnd"/>
            <w:r>
              <w:rPr>
                <w:rFonts w:ascii="Calibri" w:hAnsi="Calibri" w:cs="Calibri"/>
              </w:rPr>
              <w:t xml:space="preserve"> обучающихся особенно трудными. Развитие индивидуальных способностей обучающихся, их творческого потенциала.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w:t>
            </w:r>
            <w:r>
              <w:rPr>
                <w:rFonts w:ascii="Calibri" w:hAnsi="Calibri" w:cs="Calibri"/>
              </w:rPr>
              <w:lastRenderedPageBreak/>
              <w:t>коррекцию недостатков в психическом и (или) физическом развитии.</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1" w:name="Par558"/>
            <w:bookmarkEnd w:id="21"/>
            <w:r>
              <w:rPr>
                <w:rFonts w:ascii="Calibri" w:hAnsi="Calibri" w:cs="Calibri"/>
              </w:rPr>
              <w:lastRenderedPageBreak/>
              <w:t>2.9.4. Программа формирования базовых учебных действий</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обеспечивать: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связь базовых учебных действий с содержанием учебных предметов;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решение задач формирования личностных, регулятивных, познавательных, коммуникативных базовых учебных действий.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Результативность овладения базовыми учебными действиями у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формирования базовых учебных действий должна содержать: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2" w:name="Par566"/>
            <w:bookmarkEnd w:id="22"/>
            <w:r>
              <w:rPr>
                <w:rFonts w:ascii="Calibri" w:hAnsi="Calibri" w:cs="Calibri"/>
              </w:rPr>
              <w:t>2.9.7. Программа формирования экологической культуры, здорового и безопасного образа жизни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3" w:name="Par569"/>
            <w:bookmarkEnd w:id="23"/>
            <w:r>
              <w:rPr>
                <w:rFonts w:ascii="Calibri" w:hAnsi="Calibri" w:cs="Calibri"/>
              </w:rPr>
              <w:t xml:space="preserve">2.9.8. Программа коррекционной работы </w:t>
            </w:r>
            <w:hyperlink w:anchor="Par950" w:history="1">
              <w:r>
                <w:rPr>
                  <w:rFonts w:ascii="Calibri" w:hAnsi="Calibri" w:cs="Calibri"/>
                  <w:color w:val="0000FF"/>
                </w:rPr>
                <w:t>&lt;1&gt;</w:t>
              </w:r>
            </w:hyperlink>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коррекционной работы направлена обеспечение успешности освоения АООП </w:t>
            </w:r>
            <w:r>
              <w:rPr>
                <w:rFonts w:ascii="Calibri" w:hAnsi="Calibri" w:cs="Calibri"/>
              </w:rPr>
              <w:lastRenderedPageBreak/>
              <w:t>обучающимися с легкой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осуществление индивидуально ориентированной </w:t>
            </w:r>
            <w:proofErr w:type="spellStart"/>
            <w:r>
              <w:rPr>
                <w:rFonts w:ascii="Calibri" w:hAnsi="Calibri" w:cs="Calibri"/>
              </w:rPr>
              <w:t>психолого-медико-педагогической</w:t>
            </w:r>
            <w:proofErr w:type="spellEnd"/>
            <w:r>
              <w:rPr>
                <w:rFonts w:ascii="Calibri" w:hAnsi="Calibri" w:cs="Calibri"/>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систему комплексного </w:t>
            </w:r>
            <w:proofErr w:type="spellStart"/>
            <w:r>
              <w:rPr>
                <w:rFonts w:ascii="Calibri" w:hAnsi="Calibri" w:cs="Calibri"/>
              </w:rPr>
              <w:t>психолого-медико-педагогического</w:t>
            </w:r>
            <w:proofErr w:type="spellEnd"/>
            <w:r>
              <w:rPr>
                <w:rFonts w:ascii="Calibri" w:hAnsi="Calibri" w:cs="Calibri"/>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Pr>
                <w:rFonts w:ascii="Calibri" w:hAnsi="Calibri" w:cs="Calibri"/>
              </w:rPr>
              <w:t>психолого-медико-педагогическое</w:t>
            </w:r>
            <w:proofErr w:type="spellEnd"/>
            <w:r>
              <w:rPr>
                <w:rFonts w:ascii="Calibri" w:hAnsi="Calibri" w:cs="Calibri"/>
              </w:rPr>
              <w:t xml:space="preserve"> обследование детей с целью выявления их особых </w:t>
            </w:r>
            <w:r>
              <w:rPr>
                <w:rFonts w:ascii="Calibri" w:hAnsi="Calibri" w:cs="Calibri"/>
              </w:rPr>
              <w:lastRenderedPageBreak/>
              <w:t>образовательных потребностей, мониторинг динамики развития детей;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предусматривается.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4" w:name="Par580"/>
            <w:bookmarkEnd w:id="24"/>
            <w:r>
              <w:rPr>
                <w:rFonts w:ascii="Calibri" w:hAnsi="Calibri" w:cs="Calibri"/>
              </w:rPr>
              <w:lastRenderedPageBreak/>
              <w:t>2.9.10. Программа внеурочной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w:t>
            </w:r>
            <w:proofErr w:type="gramEnd"/>
            <w:r>
              <w:rPr>
                <w:rFonts w:ascii="Calibri" w:hAnsi="Calibri" w:cs="Calibri"/>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w:t>
            </w:r>
            <w:r>
              <w:rPr>
                <w:rFonts w:ascii="Calibri" w:hAnsi="Calibri" w:cs="Calibri"/>
              </w:rPr>
              <w:lastRenderedPageBreak/>
              <w:t>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Задачи и мероприятия, реализуемые на внеурочной деятельности, включаются в СИПР.</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25" w:name="Par587"/>
            <w:bookmarkEnd w:id="25"/>
            <w:r>
              <w:rPr>
                <w:rFonts w:ascii="Calibri" w:hAnsi="Calibri" w:cs="Calibri"/>
              </w:rPr>
              <w:lastRenderedPageBreak/>
              <w:t>2.9.11. Программа сотрудничества с семьей обучающегося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Pr>
                <w:rFonts w:ascii="Calibri" w:hAnsi="Calibri" w:cs="Calibri"/>
              </w:rPr>
              <w:t>визитирование</w:t>
            </w:r>
            <w:proofErr w:type="spellEnd"/>
            <w:r>
              <w:rPr>
                <w:rFonts w:ascii="Calibri" w:hAnsi="Calibri" w:cs="Calibri"/>
              </w:rPr>
              <w:t xml:space="preserve"> и другие мероприятия, направленные </w:t>
            </w:r>
            <w:proofErr w:type="gramStart"/>
            <w:r>
              <w:rPr>
                <w:rFonts w:ascii="Calibri" w:hAnsi="Calibri" w:cs="Calibri"/>
              </w:rPr>
              <w:t>на</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психологическую поддержку семьи, воспитывающей ребенка-инвалида;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осведомленности родителей об особенностях развития и специфических образовательных потребностях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участия семьи в разработке и реализации СИПР;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единства требований к </w:t>
            </w:r>
            <w:proofErr w:type="gramStart"/>
            <w:r>
              <w:rPr>
                <w:rFonts w:ascii="Calibri" w:hAnsi="Calibri" w:cs="Calibri"/>
              </w:rPr>
              <w:t>обучающемуся</w:t>
            </w:r>
            <w:proofErr w:type="gramEnd"/>
            <w:r>
              <w:rPr>
                <w:rFonts w:ascii="Calibri" w:hAnsi="Calibri" w:cs="Calibri"/>
              </w:rPr>
              <w:t xml:space="preserve"> в семье и в организации;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регулярного обмена информацией о ребенке, о ходе реализации СИПР и результатах ее освоения;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организацию участия родителей во внеурочных мероприятиях.</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6" w:name="Par596"/>
            <w:bookmarkEnd w:id="26"/>
            <w:r>
              <w:rPr>
                <w:rFonts w:ascii="Calibri" w:hAnsi="Calibri" w:cs="Calibri"/>
              </w:rPr>
              <w:t>2.10. Система оценки достижения планируемых результатов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достижения планируемых </w:t>
            </w:r>
            <w:r>
              <w:rPr>
                <w:rFonts w:ascii="Calibri" w:hAnsi="Calibri" w:cs="Calibri"/>
              </w:rPr>
              <w:lastRenderedPageBreak/>
              <w:t>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Система оценки достижения планируемых результатов </w:t>
            </w:r>
            <w:r>
              <w:rPr>
                <w:rFonts w:ascii="Calibri" w:hAnsi="Calibri" w:cs="Calibri"/>
              </w:rPr>
              <w:lastRenderedPageBreak/>
              <w:t>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27" w:name="Par599"/>
            <w:bookmarkEnd w:id="27"/>
            <w:r>
              <w:rPr>
                <w:rFonts w:ascii="Calibri" w:hAnsi="Calibri" w:cs="Calibri"/>
              </w:rPr>
              <w:lastRenderedPageBreak/>
              <w:t>3. Требования к специальным условиям реализации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8" w:name="Par602"/>
            <w:bookmarkEnd w:id="28"/>
            <w:r>
              <w:rPr>
                <w:rFonts w:ascii="Calibri" w:hAnsi="Calibri" w:cs="Calibri"/>
              </w:rPr>
              <w:t>3.4. Требования к кадровым условиям</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4"/>
              <w:rPr>
                <w:rFonts w:ascii="Calibri" w:hAnsi="Calibri" w:cs="Calibri"/>
              </w:rPr>
            </w:pPr>
            <w:bookmarkStart w:id="29" w:name="Par607"/>
            <w:bookmarkEnd w:id="29"/>
            <w:r>
              <w:rPr>
                <w:rFonts w:ascii="Calibri" w:hAnsi="Calibri" w:cs="Calibri"/>
              </w:rPr>
              <w:t>3.6. Требования к материально-техническим условиям</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и информационное оснащение образовательного процесса должно </w:t>
            </w:r>
            <w:r>
              <w:rPr>
                <w:rFonts w:ascii="Calibri" w:hAnsi="Calibri" w:cs="Calibri"/>
              </w:rPr>
              <w:lastRenderedPageBreak/>
              <w:t xml:space="preserve">обеспечивать возможность </w:t>
            </w:r>
            <w:hyperlink w:anchor="Par951" w:history="1">
              <w:r>
                <w:rPr>
                  <w:rFonts w:ascii="Calibri" w:hAnsi="Calibri" w:cs="Calibri"/>
                  <w:color w:val="0000FF"/>
                </w:rPr>
                <w:t>&lt;2&gt;</w:t>
              </w:r>
            </w:hyperlink>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rPr>
                <w:rFonts w:ascii="Calibri" w:hAnsi="Calibri" w:cs="Calibri"/>
              </w:rPr>
            </w:pP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30" w:name="Par613"/>
            <w:bookmarkEnd w:id="30"/>
            <w:r>
              <w:rPr>
                <w:rFonts w:ascii="Calibri" w:hAnsi="Calibri" w:cs="Calibri"/>
              </w:rPr>
              <w:lastRenderedPageBreak/>
              <w:t>Требования к организации пространства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Материально-техническое обеспечение АООП должно предусматривать: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трудовые мастерские с необходимым оборудованием в соответствии с реализуемыми профилями трудового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кабинет для проведения уроков "Основы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классных помещениях должны быть предусмотрены учебные зоны и зоны отдыха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Pr>
                <w:rFonts w:ascii="Calibri" w:hAnsi="Calibri" w:cs="Calibri"/>
              </w:rPr>
              <w:t>безбарьерной</w:t>
            </w:r>
            <w:proofErr w:type="spellEnd"/>
            <w:r>
              <w:rPr>
                <w:rFonts w:ascii="Calibri" w:hAnsi="Calibri" w:cs="Calibri"/>
              </w:rPr>
              <w:t xml:space="preserve"> среды.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w:t>
            </w:r>
            <w:r>
              <w:rPr>
                <w:rFonts w:ascii="Calibri" w:hAnsi="Calibri" w:cs="Calibri"/>
              </w:rPr>
              <w:lastRenderedPageBreak/>
              <w:t>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5"/>
              <w:rPr>
                <w:rFonts w:ascii="Calibri" w:hAnsi="Calibri" w:cs="Calibri"/>
              </w:rPr>
            </w:pPr>
            <w:bookmarkStart w:id="31" w:name="Par622"/>
            <w:bookmarkEnd w:id="31"/>
            <w:r>
              <w:rPr>
                <w:rFonts w:ascii="Calibri" w:hAnsi="Calibri" w:cs="Calibri"/>
              </w:rPr>
              <w:lastRenderedPageBreak/>
              <w:t>Требования к организации учебного места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Учебное место </w:t>
            </w:r>
            <w:proofErr w:type="gramStart"/>
            <w:r>
              <w:rPr>
                <w:rFonts w:ascii="Calibri" w:hAnsi="Calibri" w:cs="Calibri"/>
              </w:rPr>
              <w:t>обучающегося</w:t>
            </w:r>
            <w:proofErr w:type="gramEnd"/>
            <w:r>
              <w:rPr>
                <w:rFonts w:ascii="Calibri" w:hAnsi="Calibri" w:cs="Calibri"/>
              </w:rPr>
              <w:t xml:space="preserve">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Pr>
                <w:rFonts w:ascii="Calibri" w:hAnsi="Calibri" w:cs="Calibri"/>
              </w:rPr>
              <w:t>диапазона</w:t>
            </w:r>
            <w:proofErr w:type="gramEnd"/>
            <w:r>
              <w:rPr>
                <w:rFonts w:ascii="Calibri" w:hAnsi="Calibri" w:cs="Calibri"/>
              </w:rPr>
              <w:t xml:space="preserve"> имеющихся у него нарушений (опорно-двигательного аппарата, сенсорной сферы, расстройства </w:t>
            </w:r>
            <w:proofErr w:type="spellStart"/>
            <w:r>
              <w:rPr>
                <w:rFonts w:ascii="Calibri" w:hAnsi="Calibri" w:cs="Calibri"/>
              </w:rPr>
              <w:t>аутистического</w:t>
            </w:r>
            <w:proofErr w:type="spellEnd"/>
            <w:r>
              <w:rPr>
                <w:rFonts w:ascii="Calibri" w:hAnsi="Calibri" w:cs="Calibri"/>
              </w:rPr>
              <w:t xml:space="preserve"> спектра и эмоционально-волевой сферы).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 ассистирующим технологиям относятся: индивидуальные технические средства передвижения (кресла-коляски, ходунки, </w:t>
            </w:r>
            <w:proofErr w:type="spellStart"/>
            <w:r>
              <w:rPr>
                <w:rFonts w:ascii="Calibri" w:hAnsi="Calibri" w:cs="Calibri"/>
              </w:rPr>
              <w:t>вертикализаторы</w:t>
            </w:r>
            <w:proofErr w:type="spellEnd"/>
            <w:r>
              <w:rPr>
                <w:rFonts w:ascii="Calibri" w:hAnsi="Calibri" w:cs="Calibri"/>
              </w:rPr>
              <w:t xml:space="preserve"> и другое); подъемники; приборы для альтернативной и дополнительной коммуникации; электронные адаптеры, переключатели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w:t>
            </w:r>
            <w:r>
              <w:rPr>
                <w:rFonts w:ascii="Calibri" w:hAnsi="Calibri" w:cs="Calibri"/>
              </w:rPr>
              <w:lastRenderedPageBreak/>
              <w:t>обучения) должны удовлетворить особые образовательные потребности обучающихся, способствовать мотивации учебной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Pr>
                <w:rFonts w:ascii="Calibri" w:hAnsi="Calibri" w:cs="Calibri"/>
              </w:rPr>
              <w:t>памперса</w:t>
            </w:r>
            <w:proofErr w:type="spellEnd"/>
            <w:r>
              <w:rPr>
                <w:rFonts w:ascii="Calibri" w:hAnsi="Calibri" w:cs="Calibri"/>
              </w:rPr>
              <w:t>, помывка тела, в санузлах или других помещениях предусматриваются оборудованные душевые, специальные кабинки и т.д.</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outlineLvl w:val="5"/>
              <w:rPr>
                <w:rFonts w:ascii="Calibri" w:hAnsi="Calibri" w:cs="Calibri"/>
              </w:rPr>
            </w:pPr>
            <w:bookmarkStart w:id="32" w:name="Par629"/>
            <w:bookmarkEnd w:id="32"/>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отвечающий особым образовательным потребностям </w:t>
            </w:r>
            <w:proofErr w:type="gramStart"/>
            <w:r>
              <w:rPr>
                <w:rFonts w:ascii="Calibri" w:hAnsi="Calibri" w:cs="Calibri"/>
              </w:rPr>
              <w:t>обучающихся</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Особые образовательные потребности </w:t>
            </w:r>
            <w:proofErr w:type="gramStart"/>
            <w:r>
              <w:rPr>
                <w:rFonts w:ascii="Calibri" w:hAnsi="Calibri" w:cs="Calibri"/>
              </w:rPr>
              <w:t>обучающихся</w:t>
            </w:r>
            <w:proofErr w:type="gramEnd"/>
            <w:r>
              <w:rPr>
                <w:rFonts w:ascii="Calibri" w:hAnsi="Calibri" w:cs="Calibri"/>
              </w:rPr>
              <w:t xml:space="preserve">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w:t>
            </w:r>
            <w:r>
              <w:rPr>
                <w:rFonts w:ascii="Calibri" w:hAnsi="Calibri" w:cs="Calibri"/>
              </w:rPr>
              <w:lastRenderedPageBreak/>
              <w:t>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Pr>
                <w:rFonts w:ascii="Calibri" w:hAnsi="Calibri" w:cs="Calibri"/>
              </w:rPr>
              <w:t xml:space="preserve"> калькуляторы и другие средства.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rPr>
                <w:rFonts w:ascii="Calibri" w:hAnsi="Calibri" w:cs="Calibri"/>
              </w:rP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Предметная область "Физическая культура" должна обеспечивать </w:t>
            </w:r>
            <w:proofErr w:type="gramStart"/>
            <w:r>
              <w:rPr>
                <w:rFonts w:ascii="Calibri" w:hAnsi="Calibri" w:cs="Calibri"/>
              </w:rPr>
              <w:t>обучающимся</w:t>
            </w:r>
            <w:proofErr w:type="gramEnd"/>
            <w:r>
              <w:rPr>
                <w:rFonts w:ascii="Calibri" w:hAnsi="Calibri" w:cs="Calibri"/>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Calibri" w:hAnsi="Calibri" w:cs="Calibri"/>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Pr>
                <w:rFonts w:ascii="Calibri" w:hAnsi="Calibri" w:cs="Calibri"/>
              </w:rPr>
              <w:t>выполнения</w:t>
            </w:r>
            <w:proofErr w:type="gramEnd"/>
            <w:r>
              <w:rPr>
                <w:rFonts w:ascii="Calibri" w:hAnsi="Calibri" w:cs="Calibri"/>
              </w:rPr>
              <w:t xml:space="preserve"> и меняются их качественные характеристики. Постепенно формируемые действия переходят в разряд трудовых операций.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Материально-техническое обеспечение коррекционных курсов включает технические средства, в том числе </w:t>
            </w:r>
            <w:r>
              <w:rPr>
                <w:rFonts w:ascii="Calibri" w:hAnsi="Calibri" w:cs="Calibri"/>
              </w:rPr>
              <w:lastRenderedPageBreak/>
              <w:t>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outlineLvl w:val="3"/>
              <w:rPr>
                <w:rFonts w:ascii="Calibri" w:hAnsi="Calibri" w:cs="Calibri"/>
              </w:rPr>
            </w:pPr>
            <w:bookmarkStart w:id="33" w:name="Par643"/>
            <w:bookmarkEnd w:id="33"/>
            <w:r>
              <w:rPr>
                <w:rFonts w:ascii="Calibri" w:hAnsi="Calibri" w:cs="Calibri"/>
              </w:rPr>
              <w:lastRenderedPageBreak/>
              <w:t>Требования к результатам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2</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4" w:name="Par646"/>
            <w:bookmarkEnd w:id="34"/>
            <w:r>
              <w:rPr>
                <w:rFonts w:ascii="Calibri" w:hAnsi="Calibri" w:cs="Calibri"/>
              </w:rPr>
              <w:t>4.1. Стандарт устанавливает требования к результатам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освоения АООП оцениваются как итоговые достижения на момент завершения образования.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предметным и личностным результатам </w:t>
            </w:r>
            <w:proofErr w:type="gramStart"/>
            <w:r>
              <w:rPr>
                <w:rFonts w:ascii="Calibri" w:hAnsi="Calibri" w:cs="Calibri"/>
              </w:rPr>
              <w:t>обучающихся</w:t>
            </w:r>
            <w:proofErr w:type="gramEnd"/>
            <w:r>
              <w:rPr>
                <w:rFonts w:ascii="Calibri" w:hAnsi="Calibri" w:cs="Calibri"/>
              </w:rPr>
              <w:t xml:space="preserve"> с умственной отсталостью (интеллектуальными нарушениями), освоивших АООП.</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оценке овладения социальными компетенциями (личностные результаты);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Основным ожидаемым результатом </w:t>
            </w:r>
            <w:proofErr w:type="gramStart"/>
            <w:r>
              <w:rPr>
                <w:rFonts w:ascii="Calibri" w:hAnsi="Calibri" w:cs="Calibri"/>
              </w:rPr>
              <w:t>освоения</w:t>
            </w:r>
            <w:proofErr w:type="gramEnd"/>
            <w:r>
              <w:rPr>
                <w:rFonts w:ascii="Calibri" w:hAnsi="Calibri" w:cs="Calibri"/>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w:t>
            </w:r>
            <w:r>
              <w:rPr>
                <w:rFonts w:ascii="Calibri" w:hAnsi="Calibri" w:cs="Calibri"/>
              </w:rPr>
              <w:lastRenderedPageBreak/>
              <w:t xml:space="preserve">потребностями </w:t>
            </w:r>
            <w:proofErr w:type="gramStart"/>
            <w:r>
              <w:rPr>
                <w:rFonts w:ascii="Calibri" w:hAnsi="Calibri" w:cs="Calibri"/>
              </w:rPr>
              <w:t>обучающихся</w:t>
            </w:r>
            <w:proofErr w:type="gramEnd"/>
            <w:r>
              <w:rPr>
                <w:rFonts w:ascii="Calibri" w:hAnsi="Calibri" w:cs="Calibri"/>
              </w:rPr>
              <w:t>. Требования устанавливаются к результатам:</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личностным</w:t>
            </w:r>
            <w:proofErr w:type="gramEnd"/>
            <w:r>
              <w:rPr>
                <w:rFonts w:ascii="Calibri" w:hAnsi="Calibri" w:cs="Calibri"/>
              </w:rPr>
              <w:t xml:space="preserve">, включающим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 социальные компетенции, личностные качества;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предметным</w:t>
            </w:r>
            <w:proofErr w:type="gramEnd"/>
            <w:r>
              <w:rPr>
                <w:rFonts w:ascii="Calibri" w:hAnsi="Calibri" w:cs="Calibri"/>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5" w:name="Par656"/>
            <w:bookmarkEnd w:id="35"/>
            <w:r>
              <w:rPr>
                <w:rFonts w:ascii="Calibri" w:hAnsi="Calibri" w:cs="Calibri"/>
              </w:rPr>
              <w:lastRenderedPageBreak/>
              <w:t>4.2. Личностные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уважительного отношения к иному мнению, истории и культуре других народов;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адекватных представлений о собственных возможностях, о насущно необходимом жизнеобеспечении;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социально-бытовыми умениями, используемыми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владение навыками коммуникации и принятыми нормами социального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способность к осмыслению социального </w:t>
            </w:r>
            <w:r>
              <w:rPr>
                <w:rFonts w:ascii="Calibri" w:hAnsi="Calibri" w:cs="Calibri"/>
              </w:rPr>
              <w:lastRenderedPageBreak/>
              <w:t>окружения, своего места в нем, принятие соответствующих возрасту ценностей и социальных ролей;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 взрослыми и сверстниками в разных социальных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эстетических потребностей, ценностей и чувств;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основы персональной идентичности, осознание своей принадлежности к определенному полу, осознание себя как "Я";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социально-эмоциональное участие в процессе общения и совместной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уважительного отношения к окружающим;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начальными навыками адаптации в динамично изменяющемся и развивающемся мире;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развитие самостоятельности и личной ответственности </w:t>
            </w:r>
            <w:r>
              <w:rPr>
                <w:rFonts w:ascii="Calibri" w:hAnsi="Calibri" w:cs="Calibri"/>
              </w:rPr>
              <w:lastRenderedPageBreak/>
              <w:t>за свои поступки на основе представлений о нравственных нормах, общепринятых правилах;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эстетических потребностей, ценностей и чувств;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77094">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outlineLvl w:val="4"/>
              <w:rPr>
                <w:rFonts w:ascii="Calibri" w:hAnsi="Calibri" w:cs="Calibri"/>
              </w:rPr>
            </w:pPr>
            <w:bookmarkStart w:id="36" w:name="Par684"/>
            <w:bookmarkEnd w:id="36"/>
            <w:r>
              <w:rPr>
                <w:rFonts w:ascii="Calibri" w:hAnsi="Calibri" w:cs="Calibri"/>
              </w:rPr>
              <w:lastRenderedPageBreak/>
              <w:t>4.3. Предметные результаты освоения АООП</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формирование интереса к изучению родного </w:t>
            </w:r>
            <w:r>
              <w:rPr>
                <w:rFonts w:ascii="Calibri" w:hAnsi="Calibri" w:cs="Calibri"/>
              </w:rPr>
              <w:lastRenderedPageBreak/>
              <w:t>(русского) языка;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коммуникативно-речевые умения, необходимые для обеспечения коммуникации в различных ситуациях общения;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основами грамотного письма;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знаний в области русского языка и сформированных грамматико-орфографических умений для решения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Чтение (Литературное чтение):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участие в обсуждении 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мире, человеке, обществе и социальных нормах, принятых в нем;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выбор с помощью взрослого интересующей литературы.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использование диалогической формы речи в различных ситуациях общения;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Возможные предметные результаты должны отражать: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Речь и альтернативная коммуникация: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речи как средства общения в контексте познания окружающего мира и личного опыта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слов, обозначающих объекты и явления природы, объекты рукотворного мира и деятельность </w:t>
            </w:r>
            <w:r>
              <w:rPr>
                <w:rFonts w:ascii="Calibri" w:hAnsi="Calibri" w:cs="Calibri"/>
              </w:rPr>
              <w:lastRenderedPageBreak/>
              <w:t>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самостоятельного использования усвоенного лексико-грамматического материала в учебных и коммуникативных целях.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доступными средствами коммуникации и общения - вербальными и невербальными </w:t>
            </w:r>
            <w:hyperlink w:anchor="Par952" w:history="1">
              <w:r>
                <w:rPr>
                  <w:rFonts w:ascii="Calibri" w:hAnsi="Calibri" w:cs="Calibri"/>
                  <w:color w:val="0000FF"/>
                </w:rPr>
                <w:t>&lt;3&gt;</w:t>
              </w:r>
            </w:hyperlink>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качество </w:t>
            </w:r>
            <w:proofErr w:type="spellStart"/>
            <w:r>
              <w:rPr>
                <w:rFonts w:ascii="Calibri" w:hAnsi="Calibri" w:cs="Calibri"/>
              </w:rPr>
              <w:t>сформированности</w:t>
            </w:r>
            <w:proofErr w:type="spellEnd"/>
            <w:r>
              <w:rPr>
                <w:rFonts w:ascii="Calibri" w:hAnsi="Calibri" w:cs="Calibri"/>
              </w:rPr>
              <w:t xml:space="preserve"> устной речи в соответствии с возрастными показаниями;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обращенной речи, понимание смысла рисунков, фотографий, пиктограмм, других графических знаков;</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мотивы коммуникации: познавательные интересы, общение и взаимодействие в разнообразных видах детской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Pr>
                <w:rFonts w:ascii="Calibri" w:hAnsi="Calibri" w:cs="Calibri"/>
              </w:rPr>
              <w:t>речеподражательных</w:t>
            </w:r>
            <w:proofErr w:type="spellEnd"/>
            <w:r>
              <w:rPr>
                <w:rFonts w:ascii="Calibri" w:hAnsi="Calibri" w:cs="Calibri"/>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w:t>
            </w:r>
            <w:r>
              <w:rPr>
                <w:rFonts w:ascii="Calibri" w:hAnsi="Calibri" w:cs="Calibri"/>
              </w:rPr>
              <w:lastRenderedPageBreak/>
              <w:t>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напечатанных слов, обозначающих имена людей, названия хорошо известных предметов и действий;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карточек с напечатанными словами как средства коммуникации.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предпосылок к осмысленному чтению и письму: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узнавание и различение образов графем (букв);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графические действия с использованием элементов графем: обводка, штриховка, печатание букв, слов.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чтение и письмо: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начальные навыки чтения и письма.</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количестве, форме, величине предметов; пространственные и временные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способность применения математических знаний для решения учебно-познавательных, учебно-практических, жизненных и профессиональных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оперирование математическим содержанием на уровне словесно-логического мышления с использованием математической речи;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математические представления о форме, величине; количественные (</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и сравнивать предметы по форме, величине, удаленности;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ориентироваться в схеме тела, в пространстве, на плоскости;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t>умение различать, сравнивать и преобразовывать множества (один - много).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w:t>
            </w:r>
            <w:r>
              <w:rPr>
                <w:rFonts w:ascii="Calibri" w:hAnsi="Calibri" w:cs="Calibri"/>
              </w:rPr>
              <w:lastRenderedPageBreak/>
              <w:t>наглядность: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пересчитывать предметы в доступных пределах;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представлять множество двумя другими множествами в пределах пяти;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обозначать арифметические действия знаками;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обращаться с деньгами, рассчитываться ими, пользоваться карманными деньгами;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взаимно-однозначные соответствия;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природный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 явлениям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расширение представлений об объектах неживой природы (вода, воздух, земля, огонь, водоемы, формы </w:t>
            </w:r>
            <w:r>
              <w:rPr>
                <w:rFonts w:ascii="Calibri" w:hAnsi="Calibri" w:cs="Calibri"/>
              </w:rPr>
              <w:lastRenderedPageBreak/>
              <w:t>земной поверхности и других);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учитывать изменения в окружающей среде для выполнения правил жизнедеятельности, охраны здоровья.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расширение представлений о животном и растительном мире (растения, животные, их виды, понятия "полезные" - "вредные", "дикие" - "домашние" и другие);</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заботливого и бережного отношения к растениям и животным, ухода за ними;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безопасного поведения в природе (в лесу, у реки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соотнесение месяцев </w:t>
            </w:r>
            <w:proofErr w:type="gramStart"/>
            <w:r>
              <w:rPr>
                <w:rFonts w:ascii="Calibri" w:hAnsi="Calibri" w:cs="Calibri"/>
              </w:rPr>
              <w:t>с</w:t>
            </w:r>
            <w:proofErr w:type="gramEnd"/>
            <w:r>
              <w:rPr>
                <w:rFonts w:ascii="Calibri" w:hAnsi="Calibri" w:cs="Calibri"/>
              </w:rPr>
              <w:t xml:space="preserve"> временем года;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представление о себе как "Я", осознание общности и различий "Я" от других: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интересы;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возрастных изменениях человека, </w:t>
            </w:r>
            <w:r>
              <w:rPr>
                <w:rFonts w:ascii="Calibri" w:hAnsi="Calibri" w:cs="Calibri"/>
              </w:rPr>
              <w:lastRenderedPageBreak/>
              <w:t>адекватное отношение к своим возрастным изменениям.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решать каждодневные жизненные задачи, связанные с удовлетворением первоочередных потребностей: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принимать пищу и пить, ходить в туалет, выполнять гигиенические процедуры, одеваться и раздеваться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 и желаниях.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(как хорошее или плохое), показывать или сообщать о болезненных ощущениях взрослому;</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представления о своей семье, взаимоотношениях в семье: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Pr>
                <w:rFonts w:ascii="Calibri" w:hAnsi="Calibri" w:cs="Calibri"/>
              </w:rPr>
              <w:t>досуговой</w:t>
            </w:r>
            <w:proofErr w:type="spellEnd"/>
            <w:r>
              <w:rPr>
                <w:rFonts w:ascii="Calibri" w:hAnsi="Calibri" w:cs="Calibri"/>
              </w:rPr>
              <w:t xml:space="preserve"> деятельности семьи.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доступные бытовые виды работ: приготовление пищи, уборка, стирка, глажение, чистка одежды, обуви, сервировка стола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технологические процессы в хозяйственно-бытовой деятельности: стирка, уборка, работа </w:t>
            </w:r>
            <w:r>
              <w:rPr>
                <w:rFonts w:ascii="Calibri" w:hAnsi="Calibri" w:cs="Calibri"/>
              </w:rPr>
              <w:lastRenderedPageBreak/>
              <w:t>на кухне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гигиенических и санитарных правил хранения домашних вещей, продуктов, химических средств бытового назначения;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домашнем хозяйстве бытовую технику, химические средства, инструменты, соблюдая правила безопасности.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созданным человеком;</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представления о доме, школе, расположенных в них и рядом объектах (мебель, оборудование, одежда, посуда, игровая площадка и другое), транспорте и т.д.;</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поведения в доме, на улице, в транспорте, в общественных местах.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деятельности и профессиях людей, окружающих ребенка (учитель, повар, врач, водитель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опыт конструктивного взаимодействия с взрослыми и сверстниками;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межличностных и групповых отношений: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дружбе, товарищах, сверстниках: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находить друзей на основе личных симпатий: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отношения на основе поддержки и взаимопомощи, умение сопереживать, сочувствовать, проявлять внимание;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других видах доступной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 совместных интересов.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накопление положительного опыта сотрудничества и участия в общественной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праздниках, праздничных мероприятиях, их содержании, участие в них;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о внешнем виде, на праздниках, в хозяйственно-бытовой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семейных, школьных, государственных праздников.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представления об обязанностях и правах ребенка: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праве на жизнь, на образование, на труд, на неприкосновенность личности и достоинства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обязанностях обучающегося, сына (дочери), внука (внучки), гражданина и </w:t>
            </w:r>
            <w:proofErr w:type="gramStart"/>
            <w:r>
              <w:rPr>
                <w:rFonts w:ascii="Calibri" w:hAnsi="Calibri" w:cs="Calibri"/>
              </w:rPr>
              <w:t>другое</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представление о стране проживания - России: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стране, народе, столице, больших и малых городах, месте проживания;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государственной символике (флаг, герб, гимн);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 значимых исторических событиях и выдающихся людях России.</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Естествознание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природы и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знания о предметах и явлениях окружающего </w:t>
            </w:r>
            <w:r>
              <w:rPr>
                <w:rFonts w:ascii="Calibri" w:hAnsi="Calibri" w:cs="Calibri"/>
              </w:rPr>
              <w:lastRenderedPageBreak/>
              <w:t>мира и умения наблюдать, сравнивать и давать элементарную оценку предметам и явлениям живой и неживой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знания простейших взаимосвязей и взаимозависимостей между миром живой и неживой природы и умение их устанавливать;</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владение доступными способами изучения природных явлений, процессов и некоторых социальных объектов.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Природоведение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знания о природе, взаимосвязи между деятельностью человека и происходящими изменениями в окружающей природной среде;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использование усвоенных знаний и умений в повседневной жизни для решения практико-ориентированных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активности, любознательности и разумной предприимчивости во взаимодействии с миром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География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Биология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начальные представления о единстве растительного и животного миров, мира человека;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Человек и общество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навыки самообслуживания и ведения домашнего хозяйства, необходимые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названий, назначения и особенностей функционирования организаций, учреждений и предприятий социальной направленности;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умения обращаться в различные организации и учреждения социальной направленности для решения практических жизненно важных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Мир истории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знание и понимание некоторых исторических терминов;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элементарные представления об истории развития предметного мира (мира вещей);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об истории развития человеческого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История Отечества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представления об историческом прошлом и настоящем России;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получать и историческую информацию из разных источников и использовать ее для решения различных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Обществоведение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значения обществоведческих и правовых знаний в жизни человека и общества;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обществоведческих представлений и понятий, отражающих особенности изучаемого материала;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изучать и систематизировать информацию из различных источников;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расширение опыта оценочной деятельности на основе осмысления заданий, учебных и жизненных ситуаций, документальных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Этика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первоначальные этические представления;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Не предусматривается</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элементарный опыт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4.5.2. Рисование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элементарные эстетические представления и оценочные суждения о произведениях искусства;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практическими изобразительными умениями и навыками, используемыми в разных видах рисования;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Искусство</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 и движение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музыку и выполнять простейшие танцевальные движения;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узнавать знакомые песни, подпевать их, петь в хоре.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готовность к участию в совместных музыкальных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адекватные эмоциональные реакции от совместной и самостоятельной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совместной и самостоятельной музыкальной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полученные навыки для участия в представлениях, концертах, спектаклях.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Изобразительная деятельность (рисование, лепка,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освоение доступных средств изобразительной деятельности и их использование в повседневной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положительные эмоциональные реакции (удовольствие, радость) в процессе изобразительной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умение демонстрировать результаты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готовность к взаимодействию в творческой деятельности совместно со сверстниками, взрослыми;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полученные навыки для изготовления творческих работ, для участия в выставках, </w:t>
            </w:r>
            <w:r>
              <w:rPr>
                <w:rFonts w:ascii="Calibri" w:hAnsi="Calibri" w:cs="Calibri"/>
              </w:rPr>
              <w:lastRenderedPageBreak/>
              <w:t>конкурсах рисунков, поделок.</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 (Адаптивная 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первоначальные представления о значении физической культуры для физического развития, повышения работоспособности;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вовлечение в систематические занятия физической культурой и доступными видами спорта;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Адаптивная физкультура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двигательных навыков, координации, последовательности движений;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совершенствование физических качеств: ловкости, силы, быстроты, выносливости;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радоваться успехам: выше прыгнул, быстрее пробежал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свое самочувствие в связи с физической нагрузкой: усталость, болевые ощущения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повышение уровня самостоятельности в освоении и совершенствовании двигательных умений.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доступных видов физкультурно-спортивной деятельности: езды на велосипеде, ходьбы на лыжах, спортивных игр, туризма, плавания: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ездить на велосипеде, кататься на санках, ходить на лыжах, плавать, играть в подвижные игры и другое.</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Ручной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владение некоторыми технологическими приемами ручной обработки материалов;</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знание технологической карты и умение следовать ей при выполнении заданий;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Технологии</w:t>
            </w:r>
          </w:p>
          <w:p w:rsidR="00A77094" w:rsidRDefault="00A77094">
            <w:pPr>
              <w:widowControl w:val="0"/>
              <w:autoSpaceDE w:val="0"/>
              <w:autoSpaceDN w:val="0"/>
              <w:adjustRightInd w:val="0"/>
              <w:spacing w:after="0" w:line="240" w:lineRule="auto"/>
              <w:ind w:firstLine="283"/>
              <w:rPr>
                <w:rFonts w:ascii="Calibri" w:hAnsi="Calibri" w:cs="Calibri"/>
              </w:rPr>
            </w:pPr>
            <w:r>
              <w:rPr>
                <w:rFonts w:ascii="Calibri" w:hAnsi="Calibri" w:cs="Calibri"/>
              </w:rPr>
              <w:lastRenderedPageBreak/>
              <w:t>Профильный труд</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в трудовой деятельности различные инструменты, материалы; соблюдать необходимые правила техники безопасности;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результаты своего труда.</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Pr>
                <w:rFonts w:ascii="Calibri" w:hAnsi="Calibri" w:cs="Calibri"/>
              </w:rPr>
              <w:t>близким</w:t>
            </w:r>
            <w:proofErr w:type="gramEnd"/>
            <w:r>
              <w:rPr>
                <w:rFonts w:ascii="Calibri" w:hAnsi="Calibri" w:cs="Calibri"/>
              </w:rPr>
              <w:t>.</w:t>
            </w:r>
          </w:p>
        </w:tc>
      </w:tr>
      <w:tr w:rsidR="00A77094">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Итоговая аттестация осуществляется организацией по завершению реализации АООП в форме двух испытаний: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первое - предполагает комплексную оценку </w:t>
            </w:r>
            <w:r>
              <w:rPr>
                <w:rFonts w:ascii="Calibri" w:hAnsi="Calibri" w:cs="Calibri"/>
              </w:rPr>
              <w:lastRenderedPageBreak/>
              <w:t>предметных результатов усвоения обучающимися русского языка, чтения (литературного чтения), математики и основ социальной жизни;</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осуществляется организацией.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АООП должно быть достижение результатов освоения СИПР </w:t>
            </w:r>
            <w:r>
              <w:rPr>
                <w:rFonts w:ascii="Calibri" w:hAnsi="Calibri" w:cs="Calibri"/>
              </w:rPr>
              <w:lastRenderedPageBreak/>
              <w:t>последнего года обучения и развитие жизненной компетенции обучающихся.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Система оценки результатов включает целостную характеристику освоения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w:t>
            </w:r>
          </w:p>
          <w:p w:rsidR="00A77094" w:rsidRDefault="00A77094">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что обучающийся знает и умеет на конец учебного периода,</w:t>
            </w:r>
            <w:proofErr w:type="gramEnd"/>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что из полученных знаний и умений он применяет на практике,</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насколько активно, адекватно и самостоятельно он их применяет.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оценке результативности обучения должны учитываться следующие факторы и проявления: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психического, неврологического и соматического состояния каждого обучающегося;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Pr>
                <w:rFonts w:ascii="Calibri" w:hAnsi="Calibri" w:cs="Calibri"/>
              </w:rPr>
              <w:t>перцептивных</w:t>
            </w:r>
            <w:proofErr w:type="spellEnd"/>
            <w:r>
              <w:rPr>
                <w:rFonts w:ascii="Calibri" w:hAnsi="Calibri" w:cs="Calibri"/>
              </w:rPr>
              <w:t>, речевых, предметных действий, графических работ;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при оценке результативности достижений необходимо учитывать степень самостоятельности ребенка. Формы и способы </w:t>
            </w:r>
            <w:proofErr w:type="gramStart"/>
            <w:r>
              <w:rPr>
                <w:rFonts w:ascii="Calibri" w:hAnsi="Calibri" w:cs="Calibri"/>
              </w:rPr>
              <w:t xml:space="preserve">обозначения выявленных результатов обучения </w:t>
            </w:r>
            <w:r>
              <w:rPr>
                <w:rFonts w:ascii="Calibri" w:hAnsi="Calibri" w:cs="Calibri"/>
              </w:rPr>
              <w:lastRenderedPageBreak/>
              <w:t>разных групп детей</w:t>
            </w:r>
            <w:proofErr w:type="gramEnd"/>
            <w:r>
              <w:rPr>
                <w:rFonts w:ascii="Calibri" w:hAnsi="Calibri" w:cs="Calibri"/>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случае затруднений в оценке </w:t>
            </w:r>
            <w:proofErr w:type="spellStart"/>
            <w:r>
              <w:rPr>
                <w:rFonts w:ascii="Calibri" w:hAnsi="Calibri" w:cs="Calibri"/>
              </w:rPr>
              <w:t>сформированности</w:t>
            </w:r>
            <w:proofErr w:type="spellEnd"/>
            <w:r>
              <w:rPr>
                <w:rFonts w:ascii="Calibri" w:hAnsi="Calibri" w:cs="Calibri"/>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77094" w:rsidRDefault="00A77094">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Для оценки результатов освоения СИПР и развития жизненных компетенций ребенка рекомендуется </w:t>
            </w:r>
            <w:r>
              <w:rPr>
                <w:rFonts w:ascii="Calibri" w:hAnsi="Calibri" w:cs="Calibri"/>
              </w:rPr>
              <w:lastRenderedPageBreak/>
              <w:t xml:space="preserve">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rPr>
                <w:rFonts w:ascii="Calibri" w:hAnsi="Calibri" w:cs="Calibri"/>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7" w:name="Par950"/>
      <w:bookmarkEnd w:id="37"/>
      <w:r>
        <w:rPr>
          <w:rFonts w:ascii="Calibri" w:hAnsi="Calibri" w:cs="Calibri"/>
        </w:rPr>
        <w:t xml:space="preserve">&lt;1&gt; </w:t>
      </w:r>
      <w:hyperlink r:id="rId29" w:history="1">
        <w:r>
          <w:rPr>
            <w:rFonts w:ascii="Calibri" w:hAnsi="Calibri" w:cs="Calibri"/>
            <w:color w:val="0000FF"/>
          </w:rPr>
          <w:t>Пункт 19.8</w:t>
        </w:r>
      </w:hyperlink>
      <w:r>
        <w:rPr>
          <w:rFonts w:ascii="Calibri" w:hAnsi="Calibri" w:cs="Calibri"/>
        </w:rPr>
        <w:t xml:space="preserve"> раздела III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8" w:name="Par951"/>
      <w:bookmarkEnd w:id="38"/>
      <w:r>
        <w:rPr>
          <w:rFonts w:ascii="Calibri" w:hAnsi="Calibri" w:cs="Calibri"/>
        </w:rPr>
        <w:t xml:space="preserve">&lt;2&gt; </w:t>
      </w:r>
      <w:hyperlink r:id="rId30" w:history="1">
        <w:r>
          <w:rPr>
            <w:rFonts w:ascii="Calibri" w:hAnsi="Calibri" w:cs="Calibri"/>
            <w:color w:val="0000FF"/>
          </w:rPr>
          <w:t>Пункт 25</w:t>
        </w:r>
      </w:hyperlink>
      <w:r>
        <w:rPr>
          <w:rFonts w:ascii="Calibri" w:hAnsi="Calibri" w:cs="Calibri"/>
        </w:rPr>
        <w:t xml:space="preserve"> раздела IV ФГОС НОО.</w:t>
      </w:r>
    </w:p>
    <w:p w:rsidR="00A77094" w:rsidRDefault="00A77094">
      <w:pPr>
        <w:widowControl w:val="0"/>
        <w:autoSpaceDE w:val="0"/>
        <w:autoSpaceDN w:val="0"/>
        <w:adjustRightInd w:val="0"/>
        <w:spacing w:after="0" w:line="240" w:lineRule="auto"/>
        <w:ind w:firstLine="540"/>
        <w:jc w:val="both"/>
        <w:rPr>
          <w:rFonts w:ascii="Calibri" w:hAnsi="Calibri" w:cs="Calibri"/>
        </w:rPr>
      </w:pPr>
      <w:bookmarkStart w:id="39" w:name="Par952"/>
      <w:bookmarkEnd w:id="39"/>
      <w:r>
        <w:rPr>
          <w:rFonts w:ascii="Calibri" w:hAnsi="Calibri" w:cs="Calibri"/>
        </w:rPr>
        <w:t>&lt;3&gt; Навыки пользования средствами альтернативной коммуникации формируются в рамках коррекционного курса "Альтернативная коммуникация".</w:t>
      </w: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autoSpaceDE w:val="0"/>
        <w:autoSpaceDN w:val="0"/>
        <w:adjustRightInd w:val="0"/>
        <w:spacing w:after="0" w:line="240" w:lineRule="auto"/>
        <w:jc w:val="both"/>
        <w:rPr>
          <w:rFonts w:ascii="Calibri" w:hAnsi="Calibri" w:cs="Calibri"/>
        </w:rPr>
      </w:pPr>
    </w:p>
    <w:p w:rsidR="00A77094" w:rsidRDefault="00A77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634E5" w:rsidRDefault="00C634E5">
      <w:bookmarkStart w:id="40" w:name="_GoBack"/>
      <w:bookmarkEnd w:id="40"/>
    </w:p>
    <w:sectPr w:rsidR="00C634E5" w:rsidSect="00AE4B3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094"/>
    <w:rsid w:val="007C5651"/>
    <w:rsid w:val="00A77094"/>
    <w:rsid w:val="00AE4B39"/>
    <w:rsid w:val="00C6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8C1909500232133C7EC0BDF0D62FEAD68D005B0DC1FFD4C7755F6G0J" TargetMode="External"/><Relationship Id="rId13" Type="http://schemas.openxmlformats.org/officeDocument/2006/relationships/hyperlink" Target="consultantplus://offline/ref=BE08C1909500232133C7EC0BDF0D62FEA569D705BF8948FF1D225B65FFD00B1B814F27B2BD84A6B4F4G1J" TargetMode="External"/><Relationship Id="rId18" Type="http://schemas.openxmlformats.org/officeDocument/2006/relationships/hyperlink" Target="consultantplus://offline/ref=BE08C1909500232133C7EC0BDF0D62FEA569D705BF8948FF1D225B65FFD00B1B814F27B2BD85A4B6F4GDJ" TargetMode="External"/><Relationship Id="rId26" Type="http://schemas.openxmlformats.org/officeDocument/2006/relationships/hyperlink" Target="consultantplus://offline/ref=BE08C1909500232133C7EC0BDF0D62FEA569D705BF8948FF1D225B65FFD00B1B814F27B2BD84A1BDF4G2J" TargetMode="External"/><Relationship Id="rId3" Type="http://schemas.openxmlformats.org/officeDocument/2006/relationships/webSettings" Target="webSettings.xml"/><Relationship Id="rId21" Type="http://schemas.openxmlformats.org/officeDocument/2006/relationships/hyperlink" Target="consultantplus://offline/ref=BE08C1909500232133C7EC0BDF0D62FEA569D409B88248FF1D225B65FFD00B1B814F27B7FBGCJ" TargetMode="External"/><Relationship Id="rId7" Type="http://schemas.openxmlformats.org/officeDocument/2006/relationships/hyperlink" Target="consultantplus://offline/ref=BE08C1909500232133C7EC0BDF0D62FEA669D209B0DC1FFD4C7755F6G0J" TargetMode="External"/><Relationship Id="rId12" Type="http://schemas.openxmlformats.org/officeDocument/2006/relationships/hyperlink" Target="consultantplus://offline/ref=BE08C1909500232133C7EC0BDF0D62FEA569D705BF8948FF1D225B65FFD00B1B814F27B2BD84A6B5F4G7J" TargetMode="External"/><Relationship Id="rId17" Type="http://schemas.openxmlformats.org/officeDocument/2006/relationships/hyperlink" Target="consultantplus://offline/ref=BE08C1909500232133C7EC0BDF0D62FEA569D705BF8948FF1D225B65FFD00B1B814F27B2BD85A4B1F4G5J" TargetMode="External"/><Relationship Id="rId25" Type="http://schemas.openxmlformats.org/officeDocument/2006/relationships/hyperlink" Target="consultantplus://offline/ref=BE08C1909500232133C7EC0BDF0D62FEA569D705BF8948FF1D225B65FFD00B1B814F27B2BD84A6B5F4G1J"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E08C1909500232133C7EC0BDF0D62FEA569D705BF8948FF1D225B65FFD00B1B814F27B2BD84A4B6F4G2J" TargetMode="External"/><Relationship Id="rId20" Type="http://schemas.openxmlformats.org/officeDocument/2006/relationships/hyperlink" Target="consultantplus://offline/ref=BE08C1909500232133C7EC0BDF0D62FEA569D409B88248FF1D225B65FFD00B1B814F27B2BD84A5B2F4G5J" TargetMode="External"/><Relationship Id="rId29" Type="http://schemas.openxmlformats.org/officeDocument/2006/relationships/hyperlink" Target="consultantplus://offline/ref=BE08C1909500232133C7EC0BDF0D62FEA569D409B88248FF1D225B65FFD00B1B814F27B2BD84A6B0F4GDJ" TargetMode="External"/><Relationship Id="rId1" Type="http://schemas.openxmlformats.org/officeDocument/2006/relationships/styles" Target="styles.xml"/><Relationship Id="rId6" Type="http://schemas.openxmlformats.org/officeDocument/2006/relationships/hyperlink" Target="consultantplus://offline/ref=BE08C1909500232133C7EC0BDF0D62FEA567DD0ABB8D48FF1D225B65FFD00B1B814F27B2BD84A4B1F4G6J" TargetMode="External"/><Relationship Id="rId11" Type="http://schemas.openxmlformats.org/officeDocument/2006/relationships/hyperlink" Target="consultantplus://offline/ref=BE08C1909500232133C7EC0BDF0D62FEAD68D005B0DC1FFD4C7755F6G0J" TargetMode="External"/><Relationship Id="rId24" Type="http://schemas.openxmlformats.org/officeDocument/2006/relationships/hyperlink" Target="consultantplus://offline/ref=BE08C1909500232133C7EC0BDF0D62FEA569D409B88248FF1D225B65FFD00B1B814F27B2BD84A5BDF4G2J" TargetMode="External"/><Relationship Id="rId32" Type="http://schemas.openxmlformats.org/officeDocument/2006/relationships/theme" Target="theme/theme1.xml"/><Relationship Id="rId5" Type="http://schemas.openxmlformats.org/officeDocument/2006/relationships/hyperlink" Target="consultantplus://offline/ref=BE08C1909500232133C7EC0BDF0D62FEA569D408BE8248FF1D225B65FFD00B1B814F27B2BD84A4B3F4G5J" TargetMode="External"/><Relationship Id="rId15" Type="http://schemas.openxmlformats.org/officeDocument/2006/relationships/hyperlink" Target="consultantplus://offline/ref=BE08C1909500232133C7EC0BDF0D62FEA569D705BF8948FF1D225B65FFD00B1B814F27B2BD84A6B7F4GCJ" TargetMode="External"/><Relationship Id="rId23" Type="http://schemas.openxmlformats.org/officeDocument/2006/relationships/hyperlink" Target="consultantplus://offline/ref=BE08C1909500232133C7EC0BDF0D62FEA569D409B88248FF1D225B65FFD00B1B814F27B5FBGEJ" TargetMode="External"/><Relationship Id="rId28" Type="http://schemas.openxmlformats.org/officeDocument/2006/relationships/hyperlink" Target="consultantplus://offline/ref=BE08C1909500232133C7EC0BDF0D62FEA569D409B88248FF1D225B65FFD00B1B814F27B2BD84A7B4F4G0J" TargetMode="External"/><Relationship Id="rId10" Type="http://schemas.openxmlformats.org/officeDocument/2006/relationships/hyperlink" Target="consultantplus://offline/ref=BE08C1909500232133C7EC0BDF0D62FEA669D209B0DC1FFD4C7755F6G0J" TargetMode="External"/><Relationship Id="rId19" Type="http://schemas.openxmlformats.org/officeDocument/2006/relationships/hyperlink" Target="consultantplus://offline/ref=BE08C1909500232133C7EC0BDF0D62FEA569D705BF8948FF1D225B65FFD00B1B814F27B2BD84A6B0F4G2J" TargetMode="External"/><Relationship Id="rId31" Type="http://schemas.openxmlformats.org/officeDocument/2006/relationships/fontTable" Target="fontTable.xml"/><Relationship Id="rId4" Type="http://schemas.openxmlformats.org/officeDocument/2006/relationships/hyperlink" Target="consultantplus://offline/ref=BE08C1909500232133C7EC0BDF0D62FEA569D705BF8948FF1D225B65FFD00B1B814F27B2BD84A6B5F4GDJ" TargetMode="External"/><Relationship Id="rId9" Type="http://schemas.openxmlformats.org/officeDocument/2006/relationships/hyperlink" Target="consultantplus://offline/ref=BE08C1909500232133C7E904DC0D62FEA766D00DBA8115F5157B5767FFG8J" TargetMode="External"/><Relationship Id="rId14" Type="http://schemas.openxmlformats.org/officeDocument/2006/relationships/hyperlink" Target="consultantplus://offline/ref=BE08C1909500232133C7EC0BDF0D62FEA569D705BF8948FF1D225B65FFD00B1B814F27B2BD84A6B7F4G2J" TargetMode="External"/><Relationship Id="rId22" Type="http://schemas.openxmlformats.org/officeDocument/2006/relationships/hyperlink" Target="consultantplus://offline/ref=BE08C1909500232133C7EC0BDF0D62FEA569D409B88248FF1D225B65FFD00B1B814F27B2BD84A5BDF4GCJ" TargetMode="External"/><Relationship Id="rId27" Type="http://schemas.openxmlformats.org/officeDocument/2006/relationships/hyperlink" Target="consultantplus://offline/ref=BE08C1909500232133C7EC0BDF0D62FEA569D409B88248FF1D225B65FFD00B1B814F27B2BD84A7B5F4G6J" TargetMode="External"/><Relationship Id="rId30" Type="http://schemas.openxmlformats.org/officeDocument/2006/relationships/hyperlink" Target="consultantplus://offline/ref=BE08C1909500232133C7EC0BDF0D62FEA569D409B88248FF1D225B65FFD00B1B814F27B2BD84A7B4F4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20083</Words>
  <Characters>114479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александрова</cp:lastModifiedBy>
  <cp:revision>2</cp:revision>
  <dcterms:created xsi:type="dcterms:W3CDTF">2020-09-25T16:25:00Z</dcterms:created>
  <dcterms:modified xsi:type="dcterms:W3CDTF">2020-09-25T16:25:00Z</dcterms:modified>
</cp:coreProperties>
</file>